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C84482A" w14:textId="77777777" w:rsidR="0098585D" w:rsidRDefault="006E398A">
      <w:pPr>
        <w:spacing w:line="580" w:lineRule="exact"/>
        <w:rPr>
          <w:rFonts w:ascii="华文仿宋" w:eastAsia="华文仿宋" w:hAnsi="华文仿宋"/>
          <w:b/>
          <w:bCs/>
          <w:sz w:val="32"/>
          <w:szCs w:val="32"/>
        </w:rPr>
      </w:pPr>
      <w:r>
        <w:rPr>
          <w:rFonts w:ascii="华文仿宋" w:eastAsia="华文仿宋" w:hAnsi="华文仿宋" w:hint="eastAsia"/>
          <w:b/>
          <w:bCs/>
          <w:sz w:val="32"/>
          <w:szCs w:val="32"/>
        </w:rPr>
        <w:t>附件</w:t>
      </w:r>
      <w:r w:rsidR="006543D4">
        <w:rPr>
          <w:rFonts w:ascii="华文仿宋" w:eastAsia="华文仿宋" w:hAnsi="华文仿宋" w:hint="eastAsia"/>
          <w:b/>
          <w:bCs/>
          <w:sz w:val="32"/>
          <w:szCs w:val="32"/>
        </w:rPr>
        <w:t>一</w:t>
      </w:r>
      <w:r>
        <w:rPr>
          <w:rFonts w:ascii="华文仿宋" w:eastAsia="华文仿宋" w:hAnsi="华文仿宋" w:hint="eastAsia"/>
          <w:b/>
          <w:bCs/>
          <w:sz w:val="32"/>
          <w:szCs w:val="32"/>
        </w:rPr>
        <w:t>：</w:t>
      </w:r>
    </w:p>
    <w:p w14:paraId="49D12D41" w14:textId="77777777" w:rsidR="0098585D" w:rsidRPr="00410E3D" w:rsidRDefault="006543D4" w:rsidP="00410E3D">
      <w:pPr>
        <w:spacing w:beforeLines="50" w:before="156" w:afterLines="50" w:after="156" w:line="580" w:lineRule="exact"/>
        <w:jc w:val="center"/>
        <w:rPr>
          <w:rFonts w:ascii="STZhongsong" w:eastAsia="STZhongsong" w:hAnsi="STZhongsong"/>
          <w:sz w:val="44"/>
          <w:szCs w:val="44"/>
        </w:rPr>
      </w:pPr>
      <w:r w:rsidRPr="00410E3D">
        <w:rPr>
          <w:rFonts w:ascii="STZhongsong" w:eastAsia="STZhongsong" w:hAnsi="STZhongsong" w:hint="eastAsia"/>
          <w:sz w:val="44"/>
          <w:szCs w:val="44"/>
        </w:rPr>
        <w:t>“</w:t>
      </w:r>
      <w:r w:rsidR="006E398A" w:rsidRPr="00410E3D">
        <w:rPr>
          <w:rFonts w:ascii="STZhongsong" w:eastAsia="STZhongsong" w:hAnsi="STZhongsong" w:hint="eastAsia"/>
          <w:sz w:val="44"/>
          <w:szCs w:val="44"/>
        </w:rPr>
        <w:t>山东老字号</w:t>
      </w:r>
      <w:r w:rsidRPr="00410E3D">
        <w:rPr>
          <w:rFonts w:ascii="STZhongsong" w:eastAsia="STZhongsong" w:hAnsi="STZhongsong" w:hint="eastAsia"/>
          <w:sz w:val="44"/>
          <w:szCs w:val="44"/>
        </w:rPr>
        <w:t>”</w:t>
      </w:r>
      <w:r w:rsidR="006E398A" w:rsidRPr="00410E3D">
        <w:rPr>
          <w:rFonts w:ascii="STZhongsong" w:eastAsia="STZhongsong" w:hAnsi="STZhongsong" w:hint="eastAsia"/>
          <w:sz w:val="44"/>
          <w:szCs w:val="44"/>
        </w:rPr>
        <w:t>标识设计报名表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11"/>
        <w:gridCol w:w="1899"/>
        <w:gridCol w:w="709"/>
        <w:gridCol w:w="1134"/>
        <w:gridCol w:w="3169"/>
      </w:tblGrid>
      <w:tr w:rsidR="006E398A" w:rsidRPr="006E398A" w14:paraId="76F79DE9" w14:textId="77777777" w:rsidTr="006E398A">
        <w:tc>
          <w:tcPr>
            <w:tcW w:w="1611" w:type="dxa"/>
            <w:shd w:val="clear" w:color="auto" w:fill="auto"/>
          </w:tcPr>
          <w:p w14:paraId="78C1E0B7" w14:textId="77777777" w:rsidR="00957B1C" w:rsidRPr="006E398A" w:rsidRDefault="00957B1C" w:rsidP="006E398A">
            <w:pPr>
              <w:spacing w:line="580" w:lineRule="exact"/>
              <w:jc w:val="center"/>
              <w:rPr>
                <w:rFonts w:ascii="FangSong" w:eastAsia="FangSong" w:hAnsi="FangSong"/>
                <w:sz w:val="32"/>
                <w:szCs w:val="32"/>
              </w:rPr>
            </w:pPr>
            <w:r w:rsidRPr="006E398A">
              <w:rPr>
                <w:rFonts w:ascii="FangSong" w:eastAsia="FangSong" w:hAnsi="FangSong" w:hint="eastAsia"/>
                <w:sz w:val="32"/>
                <w:szCs w:val="32"/>
              </w:rPr>
              <w:t>作者姓名</w:t>
            </w:r>
          </w:p>
        </w:tc>
        <w:tc>
          <w:tcPr>
            <w:tcW w:w="1899" w:type="dxa"/>
            <w:shd w:val="clear" w:color="auto" w:fill="auto"/>
          </w:tcPr>
          <w:p w14:paraId="40D6BEF9" w14:textId="77777777" w:rsidR="00957B1C" w:rsidRPr="006E398A" w:rsidRDefault="00957B1C" w:rsidP="006E398A">
            <w:pPr>
              <w:spacing w:line="580" w:lineRule="exact"/>
              <w:jc w:val="center"/>
              <w:rPr>
                <w:rFonts w:ascii="FangSong" w:eastAsia="FangSong" w:hAnsi="FangSong"/>
                <w:sz w:val="32"/>
                <w:szCs w:val="32"/>
              </w:rPr>
            </w:pPr>
          </w:p>
        </w:tc>
        <w:tc>
          <w:tcPr>
            <w:tcW w:w="1843" w:type="dxa"/>
            <w:gridSpan w:val="2"/>
            <w:shd w:val="clear" w:color="auto" w:fill="auto"/>
          </w:tcPr>
          <w:p w14:paraId="09691EEB" w14:textId="77777777" w:rsidR="00957B1C" w:rsidRPr="006E398A" w:rsidRDefault="00957B1C" w:rsidP="006E398A">
            <w:pPr>
              <w:spacing w:line="580" w:lineRule="exact"/>
              <w:jc w:val="center"/>
              <w:rPr>
                <w:rFonts w:ascii="FangSong" w:eastAsia="FangSong" w:hAnsi="FangSong"/>
                <w:sz w:val="32"/>
                <w:szCs w:val="32"/>
              </w:rPr>
            </w:pPr>
            <w:r w:rsidRPr="006E398A">
              <w:rPr>
                <w:rFonts w:ascii="FangSong" w:eastAsia="FangSong" w:hAnsi="FangSong" w:hint="eastAsia"/>
                <w:sz w:val="32"/>
                <w:szCs w:val="32"/>
              </w:rPr>
              <w:t>身份证号码</w:t>
            </w:r>
          </w:p>
        </w:tc>
        <w:tc>
          <w:tcPr>
            <w:tcW w:w="3169" w:type="dxa"/>
            <w:shd w:val="clear" w:color="auto" w:fill="auto"/>
          </w:tcPr>
          <w:p w14:paraId="20D3C349" w14:textId="77777777" w:rsidR="00957B1C" w:rsidRPr="006E398A" w:rsidRDefault="00957B1C" w:rsidP="006E398A">
            <w:pPr>
              <w:spacing w:line="580" w:lineRule="exact"/>
              <w:jc w:val="center"/>
              <w:rPr>
                <w:rFonts w:ascii="FangSong" w:eastAsia="FangSong" w:hAnsi="FangSong"/>
                <w:sz w:val="32"/>
                <w:szCs w:val="32"/>
              </w:rPr>
            </w:pPr>
          </w:p>
        </w:tc>
      </w:tr>
      <w:tr w:rsidR="006E398A" w:rsidRPr="006E398A" w14:paraId="6149A138" w14:textId="77777777" w:rsidTr="006E398A">
        <w:tc>
          <w:tcPr>
            <w:tcW w:w="1611" w:type="dxa"/>
            <w:shd w:val="clear" w:color="auto" w:fill="auto"/>
          </w:tcPr>
          <w:p w14:paraId="1471DE0C" w14:textId="77777777" w:rsidR="00957B1C" w:rsidRPr="006E398A" w:rsidRDefault="00957B1C" w:rsidP="006E398A">
            <w:pPr>
              <w:spacing w:line="580" w:lineRule="exact"/>
              <w:jc w:val="center"/>
              <w:rPr>
                <w:rFonts w:ascii="FangSong" w:eastAsia="FangSong" w:hAnsi="FangSong"/>
                <w:sz w:val="32"/>
                <w:szCs w:val="32"/>
              </w:rPr>
            </w:pPr>
            <w:r w:rsidRPr="006E398A">
              <w:rPr>
                <w:rFonts w:ascii="FangSong" w:eastAsia="FangSong" w:hAnsi="FangSong" w:hint="eastAsia"/>
                <w:sz w:val="32"/>
                <w:szCs w:val="32"/>
              </w:rPr>
              <w:t>联系电话</w:t>
            </w:r>
          </w:p>
        </w:tc>
        <w:tc>
          <w:tcPr>
            <w:tcW w:w="1899" w:type="dxa"/>
            <w:shd w:val="clear" w:color="auto" w:fill="auto"/>
          </w:tcPr>
          <w:p w14:paraId="6F602323" w14:textId="77777777" w:rsidR="00957B1C" w:rsidRPr="006E398A" w:rsidRDefault="00957B1C" w:rsidP="006E398A">
            <w:pPr>
              <w:spacing w:line="580" w:lineRule="exact"/>
              <w:jc w:val="center"/>
              <w:rPr>
                <w:rFonts w:ascii="FangSong" w:eastAsia="FangSong" w:hAnsi="FangSong"/>
                <w:sz w:val="32"/>
                <w:szCs w:val="32"/>
              </w:rPr>
            </w:pPr>
          </w:p>
        </w:tc>
        <w:tc>
          <w:tcPr>
            <w:tcW w:w="1843" w:type="dxa"/>
            <w:gridSpan w:val="2"/>
            <w:shd w:val="clear" w:color="auto" w:fill="auto"/>
          </w:tcPr>
          <w:p w14:paraId="5630D912" w14:textId="77777777" w:rsidR="00957B1C" w:rsidRPr="006E398A" w:rsidRDefault="00957B1C" w:rsidP="006E398A">
            <w:pPr>
              <w:spacing w:line="580" w:lineRule="exact"/>
              <w:jc w:val="center"/>
              <w:rPr>
                <w:rFonts w:ascii="FangSong" w:eastAsia="FangSong" w:hAnsi="FangSong"/>
                <w:sz w:val="32"/>
                <w:szCs w:val="32"/>
              </w:rPr>
            </w:pPr>
            <w:r w:rsidRPr="006E398A">
              <w:rPr>
                <w:rFonts w:ascii="FangSong" w:eastAsia="FangSong" w:hAnsi="FangSong" w:hint="eastAsia"/>
                <w:sz w:val="32"/>
                <w:szCs w:val="32"/>
              </w:rPr>
              <w:t>电子邮箱</w:t>
            </w:r>
          </w:p>
        </w:tc>
        <w:tc>
          <w:tcPr>
            <w:tcW w:w="3169" w:type="dxa"/>
            <w:shd w:val="clear" w:color="auto" w:fill="auto"/>
          </w:tcPr>
          <w:p w14:paraId="2B045BFC" w14:textId="77777777" w:rsidR="00957B1C" w:rsidRPr="006E398A" w:rsidRDefault="00957B1C" w:rsidP="006E398A">
            <w:pPr>
              <w:spacing w:line="580" w:lineRule="exact"/>
              <w:jc w:val="center"/>
              <w:rPr>
                <w:rFonts w:ascii="FangSong" w:eastAsia="FangSong" w:hAnsi="FangSong"/>
                <w:sz w:val="32"/>
                <w:szCs w:val="32"/>
              </w:rPr>
            </w:pPr>
          </w:p>
        </w:tc>
      </w:tr>
      <w:tr w:rsidR="006E398A" w:rsidRPr="006E398A" w14:paraId="33F12F78" w14:textId="77777777" w:rsidTr="006E398A">
        <w:tc>
          <w:tcPr>
            <w:tcW w:w="1611" w:type="dxa"/>
            <w:shd w:val="clear" w:color="auto" w:fill="auto"/>
          </w:tcPr>
          <w:p w14:paraId="60BAD6E8" w14:textId="77777777" w:rsidR="00957B1C" w:rsidRPr="006E398A" w:rsidRDefault="00957B1C" w:rsidP="006E398A">
            <w:pPr>
              <w:spacing w:line="580" w:lineRule="exact"/>
              <w:jc w:val="center"/>
              <w:rPr>
                <w:rFonts w:ascii="FangSong" w:eastAsia="FangSong" w:hAnsi="FangSong"/>
                <w:sz w:val="32"/>
                <w:szCs w:val="32"/>
              </w:rPr>
            </w:pPr>
            <w:r w:rsidRPr="006E398A">
              <w:rPr>
                <w:rFonts w:ascii="FangSong" w:eastAsia="FangSong" w:hAnsi="FangSong" w:hint="eastAsia"/>
                <w:sz w:val="32"/>
                <w:szCs w:val="32"/>
              </w:rPr>
              <w:t>邮政编码</w:t>
            </w:r>
          </w:p>
        </w:tc>
        <w:tc>
          <w:tcPr>
            <w:tcW w:w="1899" w:type="dxa"/>
            <w:shd w:val="clear" w:color="auto" w:fill="auto"/>
          </w:tcPr>
          <w:p w14:paraId="7AD35BE4" w14:textId="77777777" w:rsidR="00957B1C" w:rsidRPr="006E398A" w:rsidRDefault="00957B1C" w:rsidP="006E398A">
            <w:pPr>
              <w:spacing w:line="580" w:lineRule="exact"/>
              <w:jc w:val="center"/>
              <w:rPr>
                <w:rFonts w:ascii="FangSong" w:eastAsia="FangSong" w:hAnsi="FangSong"/>
                <w:sz w:val="32"/>
                <w:szCs w:val="32"/>
              </w:rPr>
            </w:pPr>
          </w:p>
        </w:tc>
        <w:tc>
          <w:tcPr>
            <w:tcW w:w="1843" w:type="dxa"/>
            <w:gridSpan w:val="2"/>
            <w:shd w:val="clear" w:color="auto" w:fill="auto"/>
          </w:tcPr>
          <w:p w14:paraId="19794353" w14:textId="77777777" w:rsidR="00957B1C" w:rsidRPr="006E398A" w:rsidRDefault="00957B1C" w:rsidP="006E398A">
            <w:pPr>
              <w:spacing w:line="580" w:lineRule="exact"/>
              <w:jc w:val="center"/>
              <w:rPr>
                <w:rFonts w:ascii="FangSong" w:eastAsia="FangSong" w:hAnsi="FangSong"/>
                <w:sz w:val="32"/>
                <w:szCs w:val="32"/>
              </w:rPr>
            </w:pPr>
            <w:r w:rsidRPr="006E398A">
              <w:rPr>
                <w:rFonts w:ascii="FangSong" w:eastAsia="FangSong" w:hAnsi="FangSong" w:hint="eastAsia"/>
                <w:sz w:val="32"/>
                <w:szCs w:val="32"/>
              </w:rPr>
              <w:t>通讯地址</w:t>
            </w:r>
          </w:p>
        </w:tc>
        <w:tc>
          <w:tcPr>
            <w:tcW w:w="3169" w:type="dxa"/>
            <w:shd w:val="clear" w:color="auto" w:fill="auto"/>
          </w:tcPr>
          <w:p w14:paraId="5C18869D" w14:textId="77777777" w:rsidR="00957B1C" w:rsidRPr="006E398A" w:rsidRDefault="00957B1C" w:rsidP="006E398A">
            <w:pPr>
              <w:spacing w:line="580" w:lineRule="exact"/>
              <w:jc w:val="center"/>
              <w:rPr>
                <w:rFonts w:ascii="FangSong" w:eastAsia="FangSong" w:hAnsi="FangSong"/>
                <w:sz w:val="32"/>
                <w:szCs w:val="32"/>
              </w:rPr>
            </w:pPr>
          </w:p>
        </w:tc>
      </w:tr>
      <w:tr w:rsidR="00957B1C" w:rsidRPr="006E398A" w14:paraId="0ACDCE2F" w14:textId="77777777" w:rsidTr="006E398A">
        <w:tc>
          <w:tcPr>
            <w:tcW w:w="1611" w:type="dxa"/>
            <w:shd w:val="clear" w:color="auto" w:fill="auto"/>
          </w:tcPr>
          <w:p w14:paraId="46B6E0CA" w14:textId="77777777" w:rsidR="00957B1C" w:rsidRPr="006E398A" w:rsidRDefault="00957B1C" w:rsidP="006E398A">
            <w:pPr>
              <w:spacing w:line="580" w:lineRule="exact"/>
              <w:jc w:val="center"/>
              <w:rPr>
                <w:rFonts w:ascii="FangSong" w:eastAsia="FangSong" w:hAnsi="FangSong"/>
                <w:sz w:val="32"/>
                <w:szCs w:val="32"/>
              </w:rPr>
            </w:pPr>
            <w:r w:rsidRPr="006E398A">
              <w:rPr>
                <w:rFonts w:ascii="FangSong" w:eastAsia="FangSong" w:hAnsi="FangSong" w:hint="eastAsia"/>
                <w:sz w:val="32"/>
                <w:szCs w:val="32"/>
              </w:rPr>
              <w:t>所在单位</w:t>
            </w:r>
          </w:p>
        </w:tc>
        <w:tc>
          <w:tcPr>
            <w:tcW w:w="6911" w:type="dxa"/>
            <w:gridSpan w:val="4"/>
            <w:shd w:val="clear" w:color="auto" w:fill="auto"/>
          </w:tcPr>
          <w:p w14:paraId="70DA892F" w14:textId="77777777" w:rsidR="00957B1C" w:rsidRPr="006E398A" w:rsidRDefault="00957B1C" w:rsidP="006E398A">
            <w:pPr>
              <w:spacing w:line="580" w:lineRule="exact"/>
              <w:jc w:val="center"/>
              <w:rPr>
                <w:rFonts w:ascii="FangSong" w:eastAsia="FangSong" w:hAnsi="FangSong"/>
                <w:sz w:val="32"/>
                <w:szCs w:val="32"/>
              </w:rPr>
            </w:pPr>
          </w:p>
        </w:tc>
      </w:tr>
      <w:tr w:rsidR="00410E3D" w:rsidRPr="006E398A" w14:paraId="35905098" w14:textId="77777777" w:rsidTr="00410E3D">
        <w:trPr>
          <w:trHeight w:val="5873"/>
        </w:trPr>
        <w:tc>
          <w:tcPr>
            <w:tcW w:w="1611" w:type="dxa"/>
            <w:shd w:val="clear" w:color="auto" w:fill="auto"/>
            <w:vAlign w:val="center"/>
          </w:tcPr>
          <w:p w14:paraId="146B892A" w14:textId="420F6394" w:rsidR="00410E3D" w:rsidRPr="006E398A" w:rsidRDefault="00410E3D" w:rsidP="006E398A">
            <w:pPr>
              <w:spacing w:line="580" w:lineRule="exact"/>
              <w:jc w:val="center"/>
              <w:rPr>
                <w:rFonts w:ascii="FangSong" w:eastAsia="FangSong" w:hAnsi="FangSong"/>
                <w:sz w:val="32"/>
                <w:szCs w:val="32"/>
              </w:rPr>
            </w:pPr>
            <w:r w:rsidRPr="006E398A">
              <w:rPr>
                <w:rFonts w:ascii="华文仿宋" w:eastAsia="华文仿宋" w:hAnsi="华文仿宋" w:hint="eastAsia"/>
                <w:sz w:val="32"/>
                <w:szCs w:val="32"/>
              </w:rPr>
              <w:t>作品释义</w:t>
            </w:r>
          </w:p>
        </w:tc>
        <w:tc>
          <w:tcPr>
            <w:tcW w:w="6911" w:type="dxa"/>
            <w:gridSpan w:val="4"/>
            <w:shd w:val="clear" w:color="auto" w:fill="auto"/>
            <w:vAlign w:val="center"/>
          </w:tcPr>
          <w:p w14:paraId="5F3CAB9B" w14:textId="39506189" w:rsidR="00410E3D" w:rsidRPr="006E398A" w:rsidRDefault="00410E3D" w:rsidP="00410E3D">
            <w:pPr>
              <w:spacing w:line="580" w:lineRule="exact"/>
              <w:jc w:val="center"/>
              <w:rPr>
                <w:rFonts w:ascii="FangSong" w:eastAsia="FangSong" w:hAnsi="FangSong"/>
                <w:sz w:val="32"/>
                <w:szCs w:val="32"/>
              </w:rPr>
            </w:pPr>
            <w:r w:rsidRPr="006E398A">
              <w:rPr>
                <w:rFonts w:ascii="华文仿宋" w:eastAsia="华文仿宋" w:hAnsi="华文仿宋" w:hint="eastAsia"/>
                <w:sz w:val="32"/>
                <w:szCs w:val="32"/>
              </w:rPr>
              <w:t>（</w:t>
            </w:r>
            <w:r w:rsidRPr="006E398A">
              <w:rPr>
                <w:rFonts w:ascii="华文仿宋" w:eastAsia="华文仿宋" w:hAnsi="华文仿宋"/>
                <w:sz w:val="32"/>
                <w:szCs w:val="32"/>
              </w:rPr>
              <w:t>500</w:t>
            </w:r>
            <w:r w:rsidRPr="006E398A">
              <w:rPr>
                <w:rFonts w:ascii="华文仿宋" w:eastAsia="华文仿宋" w:hAnsi="华文仿宋" w:hint="eastAsia"/>
                <w:sz w:val="32"/>
                <w:szCs w:val="32"/>
              </w:rPr>
              <w:t>字</w:t>
            </w:r>
            <w:r>
              <w:rPr>
                <w:rFonts w:ascii="华文仿宋" w:eastAsia="华文仿宋" w:hAnsi="华文仿宋" w:hint="eastAsia"/>
                <w:sz w:val="32"/>
                <w:szCs w:val="32"/>
              </w:rPr>
              <w:t>以内</w:t>
            </w:r>
            <w:r w:rsidRPr="006E398A">
              <w:rPr>
                <w:rFonts w:ascii="华文仿宋" w:eastAsia="华文仿宋" w:hAnsi="华文仿宋" w:hint="eastAsia"/>
                <w:sz w:val="32"/>
                <w:szCs w:val="32"/>
              </w:rPr>
              <w:t>）</w:t>
            </w:r>
          </w:p>
        </w:tc>
      </w:tr>
      <w:tr w:rsidR="00410E3D" w:rsidRPr="006E398A" w14:paraId="44C8C132" w14:textId="77777777" w:rsidTr="005C53F5">
        <w:trPr>
          <w:trHeight w:val="591"/>
        </w:trPr>
        <w:tc>
          <w:tcPr>
            <w:tcW w:w="8522" w:type="dxa"/>
            <w:gridSpan w:val="5"/>
            <w:shd w:val="clear" w:color="auto" w:fill="auto"/>
          </w:tcPr>
          <w:p w14:paraId="1452BA7B" w14:textId="36ACB193" w:rsidR="00410E3D" w:rsidRPr="006E398A" w:rsidRDefault="00410E3D" w:rsidP="006E398A">
            <w:pPr>
              <w:spacing w:line="580" w:lineRule="exact"/>
              <w:jc w:val="center"/>
              <w:rPr>
                <w:rFonts w:ascii="FangSong" w:eastAsia="FangSong" w:hAnsi="FangSong"/>
                <w:sz w:val="32"/>
                <w:szCs w:val="32"/>
              </w:rPr>
            </w:pPr>
            <w:r>
              <w:rPr>
                <w:rFonts w:ascii="FangSong" w:eastAsia="FangSong" w:hAnsi="FangSong" w:hint="eastAsia"/>
                <w:sz w:val="32"/>
                <w:szCs w:val="32"/>
              </w:rPr>
              <w:t>身份证复印件（正反面）</w:t>
            </w:r>
          </w:p>
        </w:tc>
      </w:tr>
      <w:tr w:rsidR="00410E3D" w:rsidRPr="006E398A" w14:paraId="01D854B0" w14:textId="77777777" w:rsidTr="00410E3D">
        <w:trPr>
          <w:trHeight w:val="2630"/>
        </w:trPr>
        <w:tc>
          <w:tcPr>
            <w:tcW w:w="4219" w:type="dxa"/>
            <w:gridSpan w:val="3"/>
            <w:shd w:val="clear" w:color="auto" w:fill="auto"/>
          </w:tcPr>
          <w:p w14:paraId="2FDF3F0B" w14:textId="77777777" w:rsidR="00410E3D" w:rsidRPr="006E398A" w:rsidRDefault="00410E3D" w:rsidP="006E398A">
            <w:pPr>
              <w:spacing w:line="580" w:lineRule="exact"/>
              <w:jc w:val="center"/>
              <w:rPr>
                <w:rFonts w:ascii="FangSong" w:eastAsia="FangSong" w:hAnsi="FangSong"/>
                <w:sz w:val="32"/>
                <w:szCs w:val="32"/>
              </w:rPr>
            </w:pPr>
          </w:p>
        </w:tc>
        <w:tc>
          <w:tcPr>
            <w:tcW w:w="4303" w:type="dxa"/>
            <w:gridSpan w:val="2"/>
            <w:shd w:val="clear" w:color="auto" w:fill="auto"/>
          </w:tcPr>
          <w:p w14:paraId="7B9E455F" w14:textId="77777777" w:rsidR="00410E3D" w:rsidRPr="006E398A" w:rsidRDefault="00410E3D" w:rsidP="006E398A">
            <w:pPr>
              <w:spacing w:line="580" w:lineRule="exact"/>
              <w:jc w:val="center"/>
              <w:rPr>
                <w:rFonts w:ascii="FangSong" w:eastAsia="FangSong" w:hAnsi="FangSong"/>
                <w:sz w:val="32"/>
                <w:szCs w:val="32"/>
              </w:rPr>
            </w:pPr>
          </w:p>
        </w:tc>
      </w:tr>
    </w:tbl>
    <w:p w14:paraId="01B34C86" w14:textId="4FBC7237" w:rsidR="00957B1C" w:rsidRPr="00410E3D" w:rsidRDefault="00410E3D" w:rsidP="006543D4">
      <w:pPr>
        <w:spacing w:line="580" w:lineRule="exact"/>
        <w:jc w:val="center"/>
        <w:rPr>
          <w:rFonts w:ascii="FangSong" w:eastAsia="FangSong" w:hAnsi="FangSong"/>
          <w:sz w:val="32"/>
          <w:szCs w:val="32"/>
        </w:rPr>
      </w:pPr>
      <w:r>
        <w:rPr>
          <w:rFonts w:ascii="FangSong" w:eastAsia="FangSong" w:hAnsi="FangSong" w:hint="eastAsia"/>
          <w:sz w:val="32"/>
          <w:szCs w:val="32"/>
        </w:rPr>
        <w:t xml:space="preserve">      </w:t>
      </w:r>
      <w:r w:rsidRPr="00410E3D">
        <w:rPr>
          <w:rFonts w:ascii="FangSong" w:eastAsia="FangSong" w:hAnsi="FangSong" w:hint="eastAsia"/>
          <w:sz w:val="32"/>
          <w:szCs w:val="32"/>
        </w:rPr>
        <w:t>作者签字：</w:t>
      </w:r>
    </w:p>
    <w:p w14:paraId="41B8B26D" w14:textId="49761811" w:rsidR="0098585D" w:rsidRDefault="006E398A" w:rsidP="00410E3D">
      <w:pPr>
        <w:spacing w:line="580" w:lineRule="exact"/>
        <w:rPr>
          <w:rFonts w:ascii="华文仿宋" w:eastAsia="华文仿宋" w:hAnsi="华文仿宋"/>
          <w:b/>
          <w:bCs/>
          <w:sz w:val="32"/>
          <w:szCs w:val="32"/>
        </w:rPr>
      </w:pPr>
      <w:bookmarkStart w:id="0" w:name="_GoBack"/>
      <w:bookmarkEnd w:id="0"/>
      <w:r>
        <w:rPr>
          <w:rFonts w:ascii="华文仿宋" w:eastAsia="华文仿宋" w:hAnsi="华文仿宋" w:hint="eastAsia"/>
          <w:b/>
          <w:bCs/>
          <w:sz w:val="32"/>
          <w:szCs w:val="32"/>
        </w:rPr>
        <w:lastRenderedPageBreak/>
        <w:t>附件</w:t>
      </w:r>
      <w:r w:rsidR="00555B8B">
        <w:rPr>
          <w:rFonts w:ascii="华文仿宋" w:eastAsia="华文仿宋" w:hAnsi="华文仿宋" w:hint="eastAsia"/>
          <w:b/>
          <w:bCs/>
          <w:sz w:val="32"/>
          <w:szCs w:val="32"/>
        </w:rPr>
        <w:t>二</w:t>
      </w:r>
      <w:r>
        <w:rPr>
          <w:rFonts w:ascii="华文仿宋" w:eastAsia="华文仿宋" w:hAnsi="华文仿宋" w:hint="eastAsia"/>
          <w:b/>
          <w:bCs/>
          <w:sz w:val="32"/>
          <w:szCs w:val="32"/>
        </w:rPr>
        <w:t>：</w:t>
      </w:r>
    </w:p>
    <w:p w14:paraId="65A1E161" w14:textId="5AD8388C" w:rsidR="0098585D" w:rsidRPr="00410E3D" w:rsidRDefault="006E398A" w:rsidP="00555B8B">
      <w:pPr>
        <w:spacing w:beforeLines="50" w:before="156" w:afterLines="50" w:after="156" w:line="580" w:lineRule="exact"/>
        <w:jc w:val="center"/>
        <w:rPr>
          <w:rFonts w:ascii="STZhongsong" w:eastAsia="STZhongsong" w:hAnsi="STZhongsong"/>
          <w:sz w:val="44"/>
          <w:szCs w:val="44"/>
        </w:rPr>
      </w:pPr>
      <w:r w:rsidRPr="00410E3D">
        <w:rPr>
          <w:rFonts w:ascii="STZhongsong" w:eastAsia="STZhongsong" w:hAnsi="STZhongsong" w:hint="eastAsia"/>
          <w:sz w:val="44"/>
          <w:szCs w:val="44"/>
        </w:rPr>
        <w:t>承</w:t>
      </w:r>
      <w:r w:rsidR="00410E3D">
        <w:rPr>
          <w:rFonts w:ascii="STZhongsong" w:eastAsia="STZhongsong" w:hAnsi="STZhongsong" w:hint="eastAsia"/>
          <w:sz w:val="44"/>
          <w:szCs w:val="44"/>
        </w:rPr>
        <w:t xml:space="preserve"> </w:t>
      </w:r>
      <w:r w:rsidRPr="00410E3D">
        <w:rPr>
          <w:rFonts w:ascii="STZhongsong" w:eastAsia="STZhongsong" w:hAnsi="STZhongsong" w:hint="eastAsia"/>
          <w:sz w:val="44"/>
          <w:szCs w:val="44"/>
        </w:rPr>
        <w:t>诺</w:t>
      </w:r>
      <w:r w:rsidR="00410E3D">
        <w:rPr>
          <w:rFonts w:ascii="STZhongsong" w:eastAsia="STZhongsong" w:hAnsi="STZhongsong" w:hint="eastAsia"/>
          <w:sz w:val="44"/>
          <w:szCs w:val="44"/>
        </w:rPr>
        <w:t xml:space="preserve"> </w:t>
      </w:r>
      <w:r w:rsidRPr="00410E3D">
        <w:rPr>
          <w:rFonts w:ascii="STZhongsong" w:eastAsia="STZhongsong" w:hAnsi="STZhongsong" w:hint="eastAsia"/>
          <w:sz w:val="44"/>
          <w:szCs w:val="44"/>
        </w:rPr>
        <w:t>书</w:t>
      </w:r>
    </w:p>
    <w:p w14:paraId="0E5021A7" w14:textId="3CD4FFC6" w:rsidR="0098585D" w:rsidRDefault="006E398A">
      <w:pPr>
        <w:spacing w:line="580" w:lineRule="exact"/>
        <w:ind w:firstLineChars="200" w:firstLine="640"/>
        <w:rPr>
          <w:rFonts w:ascii="华文仿宋" w:eastAsia="华文仿宋" w:hAnsi="华文仿宋"/>
          <w:sz w:val="32"/>
          <w:szCs w:val="32"/>
        </w:rPr>
      </w:pPr>
      <w:r>
        <w:rPr>
          <w:rFonts w:ascii="华文仿宋" w:eastAsia="华文仿宋" w:hAnsi="华文仿宋" w:hint="eastAsia"/>
          <w:sz w:val="32"/>
          <w:szCs w:val="32"/>
        </w:rPr>
        <w:t>一、</w:t>
      </w:r>
      <w:r w:rsidR="00410E3D">
        <w:rPr>
          <w:rFonts w:ascii="华文仿宋" w:eastAsia="华文仿宋" w:hAnsi="华文仿宋" w:hint="eastAsia"/>
          <w:sz w:val="32"/>
          <w:szCs w:val="32"/>
        </w:rPr>
        <w:t>本人保证提交的“山东老字号”标识应征作品为自创，绝不</w:t>
      </w:r>
      <w:r>
        <w:rPr>
          <w:rFonts w:ascii="华文仿宋" w:eastAsia="华文仿宋" w:hAnsi="华文仿宋" w:hint="eastAsia"/>
          <w:sz w:val="32"/>
          <w:szCs w:val="32"/>
        </w:rPr>
        <w:t>侵犯他人合法知识产权。如因此引起的纠纷，由</w:t>
      </w:r>
      <w:r w:rsidR="00410E3D">
        <w:rPr>
          <w:rFonts w:ascii="华文仿宋" w:eastAsia="华文仿宋" w:hAnsi="华文仿宋" w:hint="eastAsia"/>
          <w:sz w:val="32"/>
          <w:szCs w:val="32"/>
        </w:rPr>
        <w:t>本人</w:t>
      </w:r>
      <w:r>
        <w:rPr>
          <w:rFonts w:ascii="华文仿宋" w:eastAsia="华文仿宋" w:hAnsi="华文仿宋" w:hint="eastAsia"/>
          <w:sz w:val="32"/>
          <w:szCs w:val="32"/>
        </w:rPr>
        <w:t xml:space="preserve">承担全部责任。 </w:t>
      </w:r>
    </w:p>
    <w:p w14:paraId="3327CE39" w14:textId="0107D57D" w:rsidR="0098585D" w:rsidRDefault="006E398A">
      <w:pPr>
        <w:spacing w:line="580" w:lineRule="exact"/>
        <w:ind w:firstLineChars="200" w:firstLine="640"/>
        <w:rPr>
          <w:rFonts w:ascii="华文仿宋" w:eastAsia="华文仿宋" w:hAnsi="华文仿宋"/>
          <w:sz w:val="32"/>
          <w:szCs w:val="32"/>
        </w:rPr>
      </w:pPr>
      <w:r>
        <w:rPr>
          <w:rFonts w:ascii="华文仿宋" w:eastAsia="华文仿宋" w:hAnsi="华文仿宋" w:hint="eastAsia"/>
          <w:sz w:val="32"/>
          <w:szCs w:val="32"/>
        </w:rPr>
        <w:t>二、</w:t>
      </w:r>
      <w:r w:rsidR="00410E3D">
        <w:rPr>
          <w:rFonts w:ascii="华文仿宋" w:eastAsia="华文仿宋" w:hAnsi="华文仿宋" w:hint="eastAsia"/>
          <w:sz w:val="32"/>
          <w:szCs w:val="32"/>
        </w:rPr>
        <w:t>本人</w:t>
      </w:r>
      <w:r>
        <w:rPr>
          <w:rFonts w:ascii="华文仿宋" w:eastAsia="华文仿宋" w:hAnsi="华文仿宋" w:hint="eastAsia"/>
          <w:sz w:val="32"/>
          <w:szCs w:val="32"/>
        </w:rPr>
        <w:t>保证对提交至山东省商务厅的应征作品拥有充分、完全、排他的著作权，没有在任何地方以任何形式发表过应征作品，没有许可也不将许可任何人在任何地方以任何形式发表或者使用应征作品。若山东省商务厅</w:t>
      </w:r>
      <w:r w:rsidR="00410E3D">
        <w:rPr>
          <w:rFonts w:ascii="华文仿宋" w:eastAsia="华文仿宋" w:hAnsi="华文仿宋" w:hint="eastAsia"/>
          <w:sz w:val="32"/>
          <w:szCs w:val="32"/>
        </w:rPr>
        <w:t>及山东省老字号企业协会</w:t>
      </w:r>
      <w:r>
        <w:rPr>
          <w:rFonts w:ascii="华文仿宋" w:eastAsia="华文仿宋" w:hAnsi="华文仿宋" w:hint="eastAsia"/>
          <w:sz w:val="32"/>
          <w:szCs w:val="32"/>
        </w:rPr>
        <w:t>因被诉侵权而遭受的任何名誉、声誉或经济上的损失，有权向</w:t>
      </w:r>
      <w:r w:rsidR="00410E3D">
        <w:rPr>
          <w:rFonts w:ascii="华文仿宋" w:eastAsia="华文仿宋" w:hAnsi="华文仿宋" w:hint="eastAsia"/>
          <w:sz w:val="32"/>
          <w:szCs w:val="32"/>
        </w:rPr>
        <w:t>本人</w:t>
      </w:r>
      <w:r>
        <w:rPr>
          <w:rFonts w:ascii="华文仿宋" w:eastAsia="华文仿宋" w:hAnsi="华文仿宋" w:hint="eastAsia"/>
          <w:sz w:val="32"/>
          <w:szCs w:val="32"/>
        </w:rPr>
        <w:t>追索。</w:t>
      </w:r>
    </w:p>
    <w:p w14:paraId="191F3049" w14:textId="2B7E534E" w:rsidR="0098585D" w:rsidRDefault="006E398A">
      <w:pPr>
        <w:spacing w:line="580" w:lineRule="exact"/>
        <w:ind w:firstLineChars="200" w:firstLine="640"/>
        <w:rPr>
          <w:rFonts w:ascii="华文仿宋" w:eastAsia="华文仿宋" w:hAnsi="华文仿宋"/>
          <w:sz w:val="32"/>
          <w:szCs w:val="32"/>
        </w:rPr>
      </w:pPr>
      <w:r>
        <w:rPr>
          <w:rFonts w:ascii="华文仿宋" w:eastAsia="华文仿宋" w:hAnsi="华文仿宋" w:hint="eastAsia"/>
          <w:sz w:val="32"/>
          <w:szCs w:val="32"/>
        </w:rPr>
        <w:t>三、</w:t>
      </w:r>
      <w:r w:rsidR="00410E3D">
        <w:rPr>
          <w:rFonts w:ascii="华文仿宋" w:eastAsia="华文仿宋" w:hAnsi="华文仿宋" w:hint="eastAsia"/>
          <w:sz w:val="32"/>
          <w:szCs w:val="32"/>
        </w:rPr>
        <w:t>本人</w:t>
      </w:r>
      <w:r>
        <w:rPr>
          <w:rFonts w:ascii="华文仿宋" w:eastAsia="华文仿宋" w:hAnsi="华文仿宋" w:hint="eastAsia"/>
          <w:sz w:val="32"/>
          <w:szCs w:val="32"/>
        </w:rPr>
        <w:t>保证一次性、不可撤销、无条件地将应征作品的著作权（包括署名权）及其他知识产权，包括不限于对设计方案一切图像或立体的表现物的全部权利，全部转让给山东省商务厅。</w:t>
      </w:r>
    </w:p>
    <w:p w14:paraId="5C8C103F" w14:textId="1754CE62" w:rsidR="0098585D" w:rsidRDefault="006E398A">
      <w:pPr>
        <w:spacing w:line="580" w:lineRule="exact"/>
        <w:ind w:firstLineChars="200" w:firstLine="640"/>
        <w:rPr>
          <w:rFonts w:ascii="华文仿宋" w:eastAsia="华文仿宋" w:hAnsi="华文仿宋"/>
          <w:sz w:val="32"/>
          <w:szCs w:val="32"/>
        </w:rPr>
      </w:pPr>
      <w:r>
        <w:rPr>
          <w:rFonts w:ascii="华文仿宋" w:eastAsia="华文仿宋" w:hAnsi="华文仿宋" w:hint="eastAsia"/>
          <w:sz w:val="32"/>
          <w:szCs w:val="32"/>
        </w:rPr>
        <w:t>四、</w:t>
      </w:r>
      <w:r w:rsidR="00410E3D">
        <w:rPr>
          <w:rFonts w:ascii="华文仿宋" w:eastAsia="华文仿宋" w:hAnsi="华文仿宋" w:hint="eastAsia"/>
          <w:sz w:val="32"/>
          <w:szCs w:val="32"/>
        </w:rPr>
        <w:t>本人</w:t>
      </w:r>
      <w:r>
        <w:rPr>
          <w:rFonts w:ascii="华文仿宋" w:eastAsia="华文仿宋" w:hAnsi="华文仿宋" w:hint="eastAsia"/>
          <w:sz w:val="32"/>
          <w:szCs w:val="32"/>
        </w:rPr>
        <w:t>签署承诺书，即已完成上述转让程序。</w:t>
      </w:r>
    </w:p>
    <w:p w14:paraId="045835C7" w14:textId="3CC53D7F" w:rsidR="0098585D" w:rsidRDefault="006E398A">
      <w:pPr>
        <w:spacing w:line="580" w:lineRule="exact"/>
        <w:ind w:firstLineChars="200" w:firstLine="640"/>
        <w:rPr>
          <w:rFonts w:ascii="华文仿宋" w:eastAsia="华文仿宋" w:hAnsi="华文仿宋"/>
          <w:sz w:val="32"/>
          <w:szCs w:val="32"/>
        </w:rPr>
      </w:pPr>
      <w:r>
        <w:rPr>
          <w:rFonts w:ascii="华文仿宋" w:eastAsia="华文仿宋" w:hAnsi="华文仿宋" w:hint="eastAsia"/>
          <w:sz w:val="32"/>
          <w:szCs w:val="32"/>
        </w:rPr>
        <w:t>五、山东省商务厅有权自行决定对最终被选定的标识进行任何形式的修改、使用、开发、授权、许可或保护等活动，而不受</w:t>
      </w:r>
      <w:r w:rsidR="00410E3D">
        <w:rPr>
          <w:rFonts w:ascii="华文仿宋" w:eastAsia="华文仿宋" w:hAnsi="华文仿宋" w:hint="eastAsia"/>
          <w:sz w:val="32"/>
          <w:szCs w:val="32"/>
        </w:rPr>
        <w:t>本人</w:t>
      </w:r>
      <w:r>
        <w:rPr>
          <w:rFonts w:ascii="华文仿宋" w:eastAsia="华文仿宋" w:hAnsi="华文仿宋" w:hint="eastAsia"/>
          <w:sz w:val="32"/>
          <w:szCs w:val="32"/>
        </w:rPr>
        <w:t>或任何第三方的任何干涉或限制。上述活动可针对任何载体（包括在目前认知领域下不可知的载体）进行，也可采用包括但不限于书面或电子形式的任何方式。</w:t>
      </w:r>
      <w:r w:rsidR="00555B8B">
        <w:rPr>
          <w:rFonts w:ascii="华文仿宋" w:eastAsia="华文仿宋" w:hAnsi="华文仿宋" w:hint="eastAsia"/>
          <w:sz w:val="32"/>
          <w:szCs w:val="32"/>
        </w:rPr>
        <w:t>本人</w:t>
      </w:r>
      <w:r>
        <w:rPr>
          <w:rFonts w:ascii="华文仿宋" w:eastAsia="华文仿宋" w:hAnsi="华文仿宋" w:hint="eastAsia"/>
          <w:sz w:val="32"/>
          <w:szCs w:val="32"/>
        </w:rPr>
        <w:t>不</w:t>
      </w:r>
      <w:r w:rsidR="00555B8B">
        <w:rPr>
          <w:rFonts w:ascii="华文仿宋" w:eastAsia="华文仿宋" w:hAnsi="华文仿宋" w:hint="eastAsia"/>
          <w:sz w:val="32"/>
          <w:szCs w:val="32"/>
        </w:rPr>
        <w:t>再</w:t>
      </w:r>
      <w:r>
        <w:rPr>
          <w:rFonts w:ascii="华文仿宋" w:eastAsia="华文仿宋" w:hAnsi="华文仿宋" w:hint="eastAsia"/>
          <w:sz w:val="32"/>
          <w:szCs w:val="32"/>
        </w:rPr>
        <w:t>要求因此享有任何特殊权利或分享山东省商务厅因进行上述行为所获得的任何权益。</w:t>
      </w:r>
    </w:p>
    <w:p w14:paraId="4713D48E" w14:textId="5CE96C7F" w:rsidR="0098585D" w:rsidRDefault="006E398A">
      <w:pPr>
        <w:spacing w:line="580" w:lineRule="exact"/>
        <w:ind w:firstLineChars="200" w:firstLine="640"/>
        <w:rPr>
          <w:rFonts w:ascii="华文仿宋" w:eastAsia="华文仿宋" w:hAnsi="华文仿宋"/>
          <w:sz w:val="32"/>
          <w:szCs w:val="32"/>
        </w:rPr>
      </w:pPr>
      <w:r>
        <w:rPr>
          <w:rFonts w:ascii="华文仿宋" w:eastAsia="华文仿宋" w:hAnsi="华文仿宋" w:hint="eastAsia"/>
          <w:sz w:val="32"/>
          <w:szCs w:val="32"/>
        </w:rPr>
        <w:lastRenderedPageBreak/>
        <w:t>六、保密义务和宣传限制在山东省商务厅公布中选设计方案之前，</w:t>
      </w:r>
      <w:r w:rsidR="00555B8B">
        <w:rPr>
          <w:rFonts w:ascii="华文仿宋" w:eastAsia="华文仿宋" w:hAnsi="华文仿宋" w:hint="eastAsia"/>
          <w:sz w:val="32"/>
          <w:szCs w:val="32"/>
        </w:rPr>
        <w:t>本人保证不会</w:t>
      </w:r>
      <w:r>
        <w:rPr>
          <w:rFonts w:ascii="华文仿宋" w:eastAsia="华文仿宋" w:hAnsi="华文仿宋" w:hint="eastAsia"/>
          <w:sz w:val="32"/>
          <w:szCs w:val="32"/>
        </w:rPr>
        <w:t>对任何第三人泄露应征作品内容。该期限内，如因</w:t>
      </w:r>
      <w:r w:rsidR="00555B8B">
        <w:rPr>
          <w:rFonts w:ascii="华文仿宋" w:eastAsia="华文仿宋" w:hAnsi="华文仿宋" w:hint="eastAsia"/>
          <w:sz w:val="32"/>
          <w:szCs w:val="32"/>
        </w:rPr>
        <w:t>本人</w:t>
      </w:r>
      <w:r>
        <w:rPr>
          <w:rFonts w:ascii="华文仿宋" w:eastAsia="华文仿宋" w:hAnsi="华文仿宋" w:hint="eastAsia"/>
          <w:sz w:val="32"/>
          <w:szCs w:val="32"/>
        </w:rPr>
        <w:t>或其工作人员、相关人的原因造成泄漏，构成违反保密义务，山东省商务厅有权取消</w:t>
      </w:r>
      <w:r w:rsidR="00555B8B">
        <w:rPr>
          <w:rFonts w:ascii="华文仿宋" w:eastAsia="华文仿宋" w:hAnsi="华文仿宋" w:hint="eastAsia"/>
          <w:sz w:val="32"/>
          <w:szCs w:val="32"/>
        </w:rPr>
        <w:t>本人</w:t>
      </w:r>
      <w:r>
        <w:rPr>
          <w:rFonts w:ascii="华文仿宋" w:eastAsia="华文仿宋" w:hAnsi="华文仿宋" w:hint="eastAsia"/>
          <w:sz w:val="32"/>
          <w:szCs w:val="32"/>
        </w:rPr>
        <w:t>应征作品的参评资格。</w:t>
      </w:r>
      <w:r w:rsidR="00555B8B">
        <w:rPr>
          <w:rFonts w:ascii="华文仿宋" w:eastAsia="华文仿宋" w:hAnsi="华文仿宋" w:hint="eastAsia"/>
          <w:sz w:val="32"/>
          <w:szCs w:val="32"/>
        </w:rPr>
        <w:t>本人不会在</w:t>
      </w:r>
      <w:r>
        <w:rPr>
          <w:rFonts w:ascii="华文仿宋" w:eastAsia="华文仿宋" w:hAnsi="华文仿宋" w:hint="eastAsia"/>
          <w:sz w:val="32"/>
          <w:szCs w:val="32"/>
        </w:rPr>
        <w:t>任何时间、任何地点利用此次活动事宜或设计作品本身进行任何形式的、商业性或非商业性的市场开发或宣传活动。</w:t>
      </w:r>
    </w:p>
    <w:p w14:paraId="5ECE2D71" w14:textId="77777777" w:rsidR="0098585D" w:rsidRDefault="006E398A">
      <w:pPr>
        <w:spacing w:line="580" w:lineRule="exact"/>
        <w:ind w:firstLineChars="200" w:firstLine="640"/>
        <w:rPr>
          <w:rFonts w:ascii="华文仿宋" w:eastAsia="华文仿宋" w:hAnsi="华文仿宋"/>
          <w:sz w:val="32"/>
          <w:szCs w:val="32"/>
        </w:rPr>
      </w:pPr>
      <w:r>
        <w:rPr>
          <w:rFonts w:ascii="华文仿宋" w:eastAsia="华文仿宋" w:hAnsi="华文仿宋" w:hint="eastAsia"/>
          <w:sz w:val="32"/>
          <w:szCs w:val="32"/>
        </w:rPr>
        <w:t>七、山东省商务厅保留对本承诺书最终解释权。任何与标识征集有关的未尽事宜，均由山东省商务厅进一步制定相应规定并进行解释。</w:t>
      </w:r>
    </w:p>
    <w:p w14:paraId="26B22A6F" w14:textId="77777777" w:rsidR="0098585D" w:rsidRDefault="006E398A">
      <w:pPr>
        <w:spacing w:line="580" w:lineRule="exact"/>
        <w:ind w:firstLineChars="200" w:firstLine="640"/>
        <w:rPr>
          <w:rFonts w:ascii="华文仿宋" w:eastAsia="华文仿宋" w:hAnsi="华文仿宋"/>
          <w:sz w:val="32"/>
          <w:szCs w:val="32"/>
        </w:rPr>
      </w:pPr>
      <w:r>
        <w:rPr>
          <w:rFonts w:ascii="华文仿宋" w:eastAsia="华文仿宋" w:hAnsi="华文仿宋"/>
          <w:sz w:val="32"/>
          <w:szCs w:val="32"/>
        </w:rPr>
        <w:t xml:space="preserve">  </w:t>
      </w:r>
    </w:p>
    <w:p w14:paraId="1C12AAC2" w14:textId="77777777" w:rsidR="0098585D" w:rsidRDefault="006E398A">
      <w:pPr>
        <w:spacing w:line="580" w:lineRule="exact"/>
        <w:ind w:firstLineChars="200" w:firstLine="640"/>
        <w:rPr>
          <w:rFonts w:ascii="华文仿宋" w:eastAsia="华文仿宋" w:hAnsi="华文仿宋"/>
          <w:sz w:val="32"/>
          <w:szCs w:val="32"/>
        </w:rPr>
      </w:pPr>
      <w:r>
        <w:rPr>
          <w:rFonts w:ascii="华文仿宋" w:eastAsia="华文仿宋" w:hAnsi="华文仿宋"/>
          <w:sz w:val="32"/>
          <w:szCs w:val="32"/>
        </w:rPr>
        <w:t xml:space="preserve"> </w:t>
      </w:r>
    </w:p>
    <w:p w14:paraId="132DA46E" w14:textId="77777777" w:rsidR="0098585D" w:rsidRDefault="006E398A">
      <w:pPr>
        <w:spacing w:line="580" w:lineRule="exact"/>
        <w:ind w:firstLineChars="200" w:firstLine="640"/>
        <w:rPr>
          <w:rFonts w:ascii="华文仿宋" w:eastAsia="华文仿宋" w:hAnsi="华文仿宋"/>
          <w:sz w:val="32"/>
          <w:szCs w:val="32"/>
        </w:rPr>
      </w:pPr>
      <w:r>
        <w:rPr>
          <w:rFonts w:ascii="华文仿宋" w:eastAsia="华文仿宋" w:hAnsi="华文仿宋"/>
          <w:sz w:val="32"/>
          <w:szCs w:val="32"/>
        </w:rPr>
        <w:t xml:space="preserve"> </w:t>
      </w:r>
    </w:p>
    <w:p w14:paraId="5909BC2B" w14:textId="77777777" w:rsidR="0098585D" w:rsidRDefault="006E398A">
      <w:pPr>
        <w:spacing w:line="580" w:lineRule="exact"/>
        <w:ind w:firstLineChars="200" w:firstLine="640"/>
        <w:rPr>
          <w:rFonts w:ascii="华文仿宋" w:eastAsia="华文仿宋" w:hAnsi="华文仿宋"/>
          <w:sz w:val="32"/>
          <w:szCs w:val="32"/>
        </w:rPr>
      </w:pPr>
      <w:r>
        <w:rPr>
          <w:rFonts w:ascii="华文仿宋" w:eastAsia="华文仿宋" w:hAnsi="华文仿宋"/>
          <w:sz w:val="32"/>
          <w:szCs w:val="32"/>
        </w:rPr>
        <w:t xml:space="preserve">  </w:t>
      </w:r>
    </w:p>
    <w:p w14:paraId="65849DE7" w14:textId="77777777" w:rsidR="0098585D" w:rsidRDefault="006E398A">
      <w:pPr>
        <w:spacing w:line="580" w:lineRule="exact"/>
        <w:ind w:firstLineChars="950" w:firstLine="3040"/>
        <w:rPr>
          <w:rFonts w:ascii="华文仿宋" w:eastAsia="华文仿宋" w:hAnsi="华文仿宋"/>
          <w:sz w:val="32"/>
          <w:szCs w:val="32"/>
        </w:rPr>
      </w:pPr>
      <w:r>
        <w:rPr>
          <w:rFonts w:ascii="华文仿宋" w:eastAsia="华文仿宋" w:hAnsi="华文仿宋" w:hint="eastAsia"/>
          <w:sz w:val="32"/>
          <w:szCs w:val="32"/>
        </w:rPr>
        <w:t>承诺人签字（盖章）：</w:t>
      </w:r>
    </w:p>
    <w:p w14:paraId="2BAA906B" w14:textId="77777777" w:rsidR="0098585D" w:rsidRDefault="006E398A">
      <w:pPr>
        <w:spacing w:line="580" w:lineRule="exact"/>
        <w:ind w:firstLineChars="200" w:firstLine="640"/>
        <w:rPr>
          <w:rFonts w:ascii="华文仿宋" w:eastAsia="华文仿宋" w:hAnsi="华文仿宋"/>
          <w:sz w:val="32"/>
          <w:szCs w:val="32"/>
        </w:rPr>
      </w:pPr>
      <w:r>
        <w:rPr>
          <w:rFonts w:ascii="华文仿宋" w:eastAsia="华文仿宋" w:hAnsi="华文仿宋"/>
          <w:sz w:val="32"/>
          <w:szCs w:val="32"/>
        </w:rPr>
        <w:t xml:space="preserve"> </w:t>
      </w:r>
    </w:p>
    <w:p w14:paraId="4973291E" w14:textId="77777777" w:rsidR="0098585D" w:rsidRDefault="006E398A">
      <w:pPr>
        <w:spacing w:line="580" w:lineRule="exact"/>
        <w:ind w:firstLineChars="1050" w:firstLine="3360"/>
        <w:rPr>
          <w:rFonts w:ascii="华文仿宋" w:eastAsia="华文仿宋" w:hAnsi="华文仿宋"/>
          <w:sz w:val="32"/>
          <w:szCs w:val="32"/>
        </w:rPr>
      </w:pPr>
      <w:r>
        <w:rPr>
          <w:rFonts w:ascii="华文仿宋" w:eastAsia="华文仿宋" w:hAnsi="华文仿宋"/>
          <w:sz w:val="32"/>
          <w:szCs w:val="32"/>
        </w:rPr>
        <w:t>201</w:t>
      </w:r>
      <w:r>
        <w:rPr>
          <w:rFonts w:ascii="华文仿宋" w:eastAsia="华文仿宋" w:hAnsi="华文仿宋" w:hint="eastAsia"/>
          <w:sz w:val="32"/>
          <w:szCs w:val="32"/>
        </w:rPr>
        <w:t>7年</w:t>
      </w:r>
      <w:r>
        <w:rPr>
          <w:rFonts w:ascii="华文仿宋" w:eastAsia="华文仿宋" w:hAnsi="华文仿宋"/>
          <w:sz w:val="32"/>
          <w:szCs w:val="32"/>
        </w:rPr>
        <w:t xml:space="preserve">  </w:t>
      </w:r>
      <w:r>
        <w:rPr>
          <w:rFonts w:ascii="华文仿宋" w:eastAsia="华文仿宋" w:hAnsi="华文仿宋" w:hint="eastAsia"/>
          <w:sz w:val="32"/>
          <w:szCs w:val="32"/>
        </w:rPr>
        <w:t>月</w:t>
      </w:r>
      <w:r>
        <w:rPr>
          <w:rFonts w:ascii="华文仿宋" w:eastAsia="华文仿宋" w:hAnsi="华文仿宋"/>
          <w:sz w:val="32"/>
          <w:szCs w:val="32"/>
        </w:rPr>
        <w:t xml:space="preserve">   </w:t>
      </w:r>
      <w:r>
        <w:rPr>
          <w:rFonts w:ascii="华文仿宋" w:eastAsia="华文仿宋" w:hAnsi="华文仿宋" w:hint="eastAsia"/>
          <w:sz w:val="32"/>
          <w:szCs w:val="32"/>
        </w:rPr>
        <w:t>日</w:t>
      </w:r>
    </w:p>
    <w:p w14:paraId="61FD5257" w14:textId="77777777" w:rsidR="0098585D" w:rsidRDefault="0098585D">
      <w:pPr>
        <w:ind w:firstLineChars="200" w:firstLine="640"/>
        <w:rPr>
          <w:rFonts w:ascii="仿宋" w:eastAsia="仿宋" w:hAnsi="仿宋"/>
          <w:b/>
          <w:sz w:val="32"/>
          <w:szCs w:val="32"/>
        </w:rPr>
      </w:pPr>
    </w:p>
    <w:p w14:paraId="4E4CC9C4" w14:textId="77777777" w:rsidR="0098585D" w:rsidRDefault="0098585D">
      <w:pPr>
        <w:ind w:firstLineChars="200" w:firstLine="640"/>
        <w:rPr>
          <w:rFonts w:ascii="仿宋" w:eastAsia="仿宋" w:hAnsi="仿宋"/>
          <w:b/>
          <w:sz w:val="32"/>
          <w:szCs w:val="32"/>
        </w:rPr>
      </w:pPr>
    </w:p>
    <w:p w14:paraId="72E54F33" w14:textId="77777777" w:rsidR="0098585D" w:rsidRDefault="0098585D">
      <w:pPr>
        <w:ind w:firstLineChars="200" w:firstLine="640"/>
        <w:rPr>
          <w:rFonts w:ascii="仿宋" w:eastAsia="仿宋" w:hAnsi="仿宋"/>
          <w:b/>
          <w:sz w:val="32"/>
          <w:szCs w:val="32"/>
        </w:rPr>
      </w:pPr>
    </w:p>
    <w:p w14:paraId="54797438" w14:textId="77777777" w:rsidR="0098585D" w:rsidRDefault="0098585D">
      <w:pPr>
        <w:rPr>
          <w:rFonts w:ascii="仿宋" w:eastAsia="仿宋" w:hAnsi="仿宋"/>
          <w:sz w:val="32"/>
          <w:szCs w:val="32"/>
        </w:rPr>
      </w:pPr>
    </w:p>
    <w:sectPr w:rsidR="0098585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宋体">
    <w:charset w:val="86"/>
    <w:family w:val="auto"/>
    <w:pitch w:val="variable"/>
    <w:sig w:usb0="00000003" w:usb1="288F0000" w:usb2="00000016" w:usb3="00000000" w:csb0="00040001" w:csb1="00000000"/>
  </w:font>
  <w:font w:name="Calibri">
    <w:panose1 w:val="020F0502020204030204"/>
    <w:charset w:val="00"/>
    <w:family w:val="auto"/>
    <w:pitch w:val="variable"/>
    <w:sig w:usb0="E00002FF" w:usb1="4000ACFF" w:usb2="00000001" w:usb3="00000000" w:csb0="0000019F" w:csb1="00000000"/>
  </w:font>
  <w:font w:name="黑体">
    <w:charset w:val="86"/>
    <w:family w:val="auto"/>
    <w:pitch w:val="variable"/>
    <w:sig w:usb0="800002BF" w:usb1="38CF7CFA" w:usb2="00000016" w:usb3="00000000" w:csb0="00040001" w:csb1="00000000"/>
  </w:font>
  <w:font w:name="华文仿宋">
    <w:charset w:val="86"/>
    <w:family w:val="auto"/>
    <w:pitch w:val="variable"/>
    <w:sig w:usb0="00000287" w:usb1="080F0000" w:usb2="00000010" w:usb3="00000000" w:csb0="0004009F" w:csb1="00000000"/>
  </w:font>
  <w:font w:name="STZhongsong">
    <w:panose1 w:val="02010600040101010101"/>
    <w:charset w:val="86"/>
    <w:family w:val="auto"/>
    <w:pitch w:val="variable"/>
    <w:sig w:usb0="00000287" w:usb1="080F0000" w:usb2="00000010" w:usb3="00000000" w:csb0="0004009F" w:csb1="00000000"/>
  </w:font>
  <w:font w:name="FangSong">
    <w:panose1 w:val="02010609060101010101"/>
    <w:charset w:val="86"/>
    <w:family w:val="auto"/>
    <w:pitch w:val="variable"/>
    <w:sig w:usb0="800002BF" w:usb1="38CF7CFA" w:usb2="00000016" w:usb3="00000000" w:csb0="00040001" w:csb1="00000000"/>
  </w:font>
  <w:font w:name="仿宋">
    <w:charset w:val="86"/>
    <w:family w:val="auto"/>
    <w:pitch w:val="variable"/>
    <w:sig w:usb0="800002BF" w:usb1="38CF7CFA" w:usb2="00000016" w:usb3="00000000" w:csb0="00040001"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8"/>
  <w:bordersDoNotSurroundHeader/>
  <w:bordersDoNotSurroundFooter/>
  <w:proofState w:spelling="clean" w:grammar="clean"/>
  <w:doNotTrackMoves/>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C4807"/>
    <w:rsid w:val="00056205"/>
    <w:rsid w:val="000821B3"/>
    <w:rsid w:val="00172390"/>
    <w:rsid w:val="001C4490"/>
    <w:rsid w:val="00270CE2"/>
    <w:rsid w:val="00275555"/>
    <w:rsid w:val="0027770E"/>
    <w:rsid w:val="002F3089"/>
    <w:rsid w:val="00321BFF"/>
    <w:rsid w:val="003B787F"/>
    <w:rsid w:val="00410E3D"/>
    <w:rsid w:val="0042012D"/>
    <w:rsid w:val="00486AC5"/>
    <w:rsid w:val="004D70FE"/>
    <w:rsid w:val="00543C7F"/>
    <w:rsid w:val="00555B8B"/>
    <w:rsid w:val="006543D4"/>
    <w:rsid w:val="006E398A"/>
    <w:rsid w:val="00700610"/>
    <w:rsid w:val="00775F53"/>
    <w:rsid w:val="008A1460"/>
    <w:rsid w:val="008C4807"/>
    <w:rsid w:val="00957B1C"/>
    <w:rsid w:val="0098585D"/>
    <w:rsid w:val="009A39BF"/>
    <w:rsid w:val="00AD187E"/>
    <w:rsid w:val="00E40F38"/>
    <w:rsid w:val="00F855C0"/>
    <w:rsid w:val="00FE7E4C"/>
    <w:rsid w:val="24B80A14"/>
    <w:rsid w:val="46267328"/>
    <w:rsid w:val="5BF068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14:docId w14:val="423647D8"/>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80">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iPriority="99" w:unhideWhenUsed="1"/>
    <w:lsdException w:name="Note Level 2" w:semiHidden="1" w:uiPriority="99" w:unhideWhenUsed="1"/>
    <w:lsdException w:name="Note Level 3" w:semiHidden="1" w:uiPriority="99" w:unhideWhenUsed="1"/>
    <w:lsdException w:name="Note Level 4" w:semiHidden="1" w:uiPriority="99" w:unhideWhenUsed="1"/>
    <w:lsdException w:name="Note Level 5" w:semiHidden="1" w:uiPriority="99" w:unhideWhenUsed="1"/>
    <w:lsdException w:name="Note Level 6" w:semiHidden="1" w:uiPriority="99" w:unhideWhenUsed="1"/>
    <w:lsdException w:name="Note Level 7" w:semiHidden="1" w:uiPriority="99" w:unhideWhenUsed="1"/>
    <w:lsdException w:name="Note Level 8" w:semiHidden="1" w:uiPriority="99" w:unhideWhenUsed="1"/>
    <w:lsdException w:name="Note Level 9"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cs="黑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nhideWhenUsed/>
    <w:pPr>
      <w:tabs>
        <w:tab w:val="center" w:pos="4153"/>
        <w:tab w:val="right" w:pos="8306"/>
      </w:tabs>
      <w:snapToGrid w:val="0"/>
      <w:jc w:val="left"/>
    </w:pPr>
    <w:rPr>
      <w:sz w:val="18"/>
      <w:szCs w:val="18"/>
    </w:rPr>
  </w:style>
  <w:style w:type="paragraph" w:styleId="a5">
    <w:name w:val="header"/>
    <w:basedOn w:val="a"/>
    <w:link w:val="a6"/>
    <w:unhideWhenUsed/>
    <w:pPr>
      <w:pBdr>
        <w:bottom w:val="single" w:sz="6" w:space="1" w:color="auto"/>
      </w:pBdr>
      <w:tabs>
        <w:tab w:val="center" w:pos="4153"/>
        <w:tab w:val="right" w:pos="8306"/>
      </w:tabs>
      <w:snapToGrid w:val="0"/>
      <w:jc w:val="center"/>
    </w:pPr>
    <w:rPr>
      <w:sz w:val="18"/>
      <w:szCs w:val="18"/>
    </w:rPr>
  </w:style>
  <w:style w:type="table" w:styleId="a7">
    <w:name w:val="Table Grid"/>
    <w:basedOn w:val="a1"/>
    <w:uiPriority w:val="59"/>
    <w:rPr>
      <w:rFonts w:ascii="Calibri" w:hAnsi="Calibri" w:cs="黑体"/>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6">
    <w:name w:val="页眉字符"/>
    <w:link w:val="a5"/>
    <w:rPr>
      <w:rFonts w:ascii="Calibri" w:hAnsi="Calibri" w:cs="黑体"/>
      <w:kern w:val="2"/>
      <w:sz w:val="18"/>
      <w:szCs w:val="18"/>
    </w:rPr>
  </w:style>
  <w:style w:type="character" w:customStyle="1" w:styleId="a4">
    <w:name w:val="页脚字符"/>
    <w:link w:val="a3"/>
    <w:rPr>
      <w:rFonts w:ascii="Calibri" w:hAnsi="Calibri" w:cs="黑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26567257">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customXml" Target="../customXml/item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DAAE2DB-F402-D04E-9ED4-B141FC33CA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62</TotalTime>
  <Pages>3</Pages>
  <Words>128</Words>
  <Characters>731</Characters>
  <Application>Microsoft Macintosh Word</Application>
  <DocSecurity>0</DocSecurity>
  <Lines>6</Lines>
  <Paragraphs>1</Paragraphs>
  <ScaleCrop>false</ScaleCrop>
  <HeadingPairs>
    <vt:vector size="2" baseType="variant">
      <vt:variant>
        <vt:lpstr>标题</vt:lpstr>
      </vt:variant>
      <vt:variant>
        <vt:i4>1</vt:i4>
      </vt:variant>
    </vt:vector>
  </HeadingPairs>
  <TitlesOfParts>
    <vt:vector size="1" baseType="lpstr">
      <vt:lpstr>关于征集“山东老字号”</vt:lpstr>
    </vt:vector>
  </TitlesOfParts>
  <LinksUpToDate>false</LinksUpToDate>
  <CharactersWithSpaces>858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关于征集“山东老字号”</dc:title>
  <dc:creator>raosy</dc:creator>
  <cp:lastModifiedBy>Microsoft Office 用户</cp:lastModifiedBy>
  <cp:revision>3</cp:revision>
  <cp:lastPrinted>2017-06-22T02:46:00Z</cp:lastPrinted>
  <dcterms:created xsi:type="dcterms:W3CDTF">2017-06-21T05:50:00Z</dcterms:created>
  <dcterms:modified xsi:type="dcterms:W3CDTF">2017-07-01T16:07:00Z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2052-9.1.0.5134</vt:lpwstr>
  </property>
</Properties>
</file>